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A8" w:rsidRPr="00E04F51" w:rsidRDefault="00A77AA8" w:rsidP="00A77AA8">
      <w:pPr>
        <w:jc w:val="right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sz w:val="24"/>
          <w:szCs w:val="24"/>
        </w:rPr>
        <w:t xml:space="preserve">Formiga, ___de ______ </w:t>
      </w:r>
      <w:proofErr w:type="spellStart"/>
      <w:r w:rsidRPr="00E04F51">
        <w:rPr>
          <w:rFonts w:ascii="Arial" w:hAnsi="Arial" w:cs="Arial"/>
          <w:sz w:val="24"/>
          <w:szCs w:val="24"/>
        </w:rPr>
        <w:t>de</w:t>
      </w:r>
      <w:proofErr w:type="spellEnd"/>
      <w:r w:rsidRPr="00E04F51">
        <w:rPr>
          <w:rFonts w:ascii="Arial" w:hAnsi="Arial" w:cs="Arial"/>
          <w:sz w:val="24"/>
          <w:szCs w:val="24"/>
        </w:rPr>
        <w:t xml:space="preserve"> 201___.</w:t>
      </w:r>
    </w:p>
    <w:p w:rsidR="00A77AA8" w:rsidRPr="00E04F51" w:rsidRDefault="00A77AA8" w:rsidP="00A77AA8">
      <w:pPr>
        <w:jc w:val="right"/>
        <w:rPr>
          <w:rFonts w:ascii="Arial" w:hAnsi="Arial" w:cs="Arial"/>
          <w:sz w:val="24"/>
          <w:szCs w:val="24"/>
        </w:rPr>
      </w:pPr>
    </w:p>
    <w:p w:rsidR="00A77AA8" w:rsidRPr="00E04F51" w:rsidRDefault="00A77AA8" w:rsidP="00A77AA8">
      <w:pPr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E04F51" w:rsidRDefault="00A77AA8" w:rsidP="00E04F51">
      <w:pPr>
        <w:spacing w:line="276" w:lineRule="auto"/>
        <w:ind w:right="543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PARECER CONSUBSTANCIADO </w:t>
      </w:r>
    </w:p>
    <w:p w:rsidR="00E04F51" w:rsidRDefault="00E04F51" w:rsidP="00E04F51">
      <w:pPr>
        <w:spacing w:line="276" w:lineRule="auto"/>
        <w:ind w:right="543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ATENDIMENTO DE PENDÊNCIA </w:t>
      </w:r>
    </w:p>
    <w:p w:rsidR="00E04F51" w:rsidRPr="00E04F51" w:rsidRDefault="00E04F51" w:rsidP="00E04F51">
      <w:pPr>
        <w:spacing w:line="276" w:lineRule="auto"/>
        <w:ind w:right="543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PROTOCOLO Nº. XXX/</w:t>
      </w:r>
      <w:r w:rsidR="00513E02">
        <w:rPr>
          <w:rFonts w:ascii="Arial" w:hAnsi="Arial" w:cs="Arial"/>
          <w:b/>
          <w:sz w:val="24"/>
          <w:szCs w:val="24"/>
        </w:rPr>
        <w:t>XX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I - Finalidade do projeto de pesquisa (pesquisa/aula prática): </w:t>
      </w:r>
    </w:p>
    <w:p w:rsid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II - Identificação: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Data de apresentação a CEUA: 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Título do projeto: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284"/>
          <w:tab w:val="num" w:pos="502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Pesquisador Responsável/ Unidade: 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Pesquisadores Participantes: 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Médico Veterinário/CRMV: </w:t>
      </w:r>
    </w:p>
    <w:p w:rsidR="00E04F51" w:rsidRPr="00E04F51" w:rsidRDefault="00E04F51" w:rsidP="00E04F51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Unidade onde será realizado:</w:t>
      </w:r>
      <w:r w:rsidRPr="00E04F51">
        <w:rPr>
          <w:rFonts w:ascii="Arial" w:hAnsi="Arial" w:cs="Arial"/>
          <w:sz w:val="24"/>
          <w:szCs w:val="24"/>
        </w:rPr>
        <w:t xml:space="preserve"> </w:t>
      </w:r>
    </w:p>
    <w:p w:rsidR="00E04F51" w:rsidRPr="00E04F51" w:rsidRDefault="00E04F51" w:rsidP="00E04F51">
      <w:pPr>
        <w:spacing w:line="276" w:lineRule="auto"/>
        <w:ind w:left="330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III - Objetivos e justificativa do projeto: 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4F51" w:rsidRPr="00E04F51" w:rsidRDefault="00E04F51" w:rsidP="00E04F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IV - Sumário do projeto: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Discussão sobre a possibilidade de métodos alternativos e necessidade do número de animais:</w:t>
      </w:r>
      <w:r w:rsidRPr="00E04F51">
        <w:rPr>
          <w:rFonts w:ascii="Arial" w:hAnsi="Arial" w:cs="Arial"/>
          <w:sz w:val="24"/>
          <w:szCs w:val="24"/>
        </w:rPr>
        <w:t xml:space="preserve">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Prevê Projeto Piloto:</w:t>
      </w:r>
      <w:r w:rsidRPr="00E04F51">
        <w:rPr>
          <w:rFonts w:ascii="Arial" w:hAnsi="Arial" w:cs="Arial"/>
          <w:sz w:val="24"/>
          <w:szCs w:val="24"/>
        </w:rPr>
        <w:t xml:space="preserve">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Espécie animal utilizada/ número total de animais/ Número de animais por tratamento ou grupo experimental: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Descrição do animal utilizado (Explicitar: espécie/ linhagem/ s</w:t>
      </w:r>
      <w:r w:rsidR="00513E02">
        <w:rPr>
          <w:rFonts w:ascii="Arial" w:hAnsi="Arial" w:cs="Arial"/>
          <w:b/>
          <w:sz w:val="24"/>
          <w:szCs w:val="24"/>
        </w:rPr>
        <w:t xml:space="preserve">exo (informar número por sexo) / </w:t>
      </w:r>
      <w:r w:rsidRPr="00E04F51">
        <w:rPr>
          <w:rFonts w:ascii="Arial" w:hAnsi="Arial" w:cs="Arial"/>
          <w:b/>
          <w:sz w:val="24"/>
          <w:szCs w:val="24"/>
        </w:rPr>
        <w:t xml:space="preserve">peso e/ou idade </w:t>
      </w:r>
      <w:proofErr w:type="spellStart"/>
      <w:r w:rsidRPr="00E04F51">
        <w:rPr>
          <w:rFonts w:ascii="Arial" w:hAnsi="Arial" w:cs="Arial"/>
          <w:b/>
          <w:sz w:val="24"/>
          <w:szCs w:val="24"/>
        </w:rPr>
        <w:t>etc</w:t>
      </w:r>
      <w:proofErr w:type="spellEnd"/>
      <w:r w:rsidRPr="00E04F51">
        <w:rPr>
          <w:rFonts w:ascii="Arial" w:hAnsi="Arial" w:cs="Arial"/>
          <w:b/>
          <w:sz w:val="24"/>
          <w:szCs w:val="24"/>
        </w:rPr>
        <w:t xml:space="preserve">):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Fonte de obtenção do animal: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Descrição das instalações utilizadas e número de animais/área/qualidade do ambiente (ar, temperatura, umidade), alimentação/hidratação</w:t>
      </w:r>
      <w:r w:rsidRPr="00E04F51">
        <w:rPr>
          <w:rFonts w:ascii="Arial" w:hAnsi="Arial" w:cs="Arial"/>
          <w:sz w:val="24"/>
          <w:szCs w:val="24"/>
        </w:rPr>
        <w:t xml:space="preserve">: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Utilização de agente infeccioso/gravidade da infecção a ser observada e análise dos riscos aos pesquisadores/alunos: 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Procedimentos experimentais do projeto de pesquisa: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Métodos utilizados para minimizar o sofrimento e aumentar o bem-estar dos animais antes, durante e após a pesquisa. Pontos Finais Humanitários: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Grau de </w:t>
      </w:r>
      <w:proofErr w:type="spellStart"/>
      <w:r w:rsidRPr="00E04F51">
        <w:rPr>
          <w:rFonts w:ascii="Arial" w:hAnsi="Arial" w:cs="Arial"/>
          <w:b/>
          <w:sz w:val="24"/>
          <w:szCs w:val="24"/>
        </w:rPr>
        <w:t>invasividade</w:t>
      </w:r>
      <w:proofErr w:type="spellEnd"/>
      <w:r w:rsidRPr="00E04F51">
        <w:rPr>
          <w:rFonts w:ascii="Arial" w:hAnsi="Arial" w:cs="Arial"/>
          <w:b/>
          <w:sz w:val="24"/>
          <w:szCs w:val="24"/>
        </w:rPr>
        <w:t>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Material utilizado em outros projetos: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Método de eutanásia:</w:t>
      </w:r>
    </w:p>
    <w:p w:rsidR="00E04F51" w:rsidRPr="00E04F51" w:rsidRDefault="00E04F51" w:rsidP="00E04F5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Destino do animal: </w:t>
      </w:r>
    </w:p>
    <w:p w:rsid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V – Comentários do relator frente às orientações da CEUA:</w:t>
      </w:r>
    </w:p>
    <w:p w:rsidR="00E04F51" w:rsidRPr="00E04F51" w:rsidRDefault="00E04F51" w:rsidP="00E04F51">
      <w:pPr>
        <w:numPr>
          <w:ilvl w:val="0"/>
          <w:numId w:val="3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lastRenderedPageBreak/>
        <w:t>Quanto aos documentos exigidos pela CEUA/</w:t>
      </w:r>
      <w:r w:rsidR="00513E02">
        <w:rPr>
          <w:rFonts w:ascii="Arial" w:hAnsi="Arial" w:cs="Arial"/>
          <w:b/>
          <w:sz w:val="24"/>
          <w:szCs w:val="24"/>
        </w:rPr>
        <w:t>UNIFOR-MG</w:t>
      </w:r>
      <w:r w:rsidRPr="00E04F51">
        <w:rPr>
          <w:rFonts w:ascii="Arial" w:hAnsi="Arial" w:cs="Arial"/>
          <w:b/>
          <w:sz w:val="24"/>
          <w:szCs w:val="24"/>
        </w:rPr>
        <w:t xml:space="preserve">: </w:t>
      </w:r>
    </w:p>
    <w:p w:rsidR="00E04F51" w:rsidRPr="00E04F51" w:rsidRDefault="00E04F51" w:rsidP="00E04F51">
      <w:pPr>
        <w:widowControl w:val="0"/>
        <w:numPr>
          <w:ilvl w:val="0"/>
          <w:numId w:val="3"/>
        </w:numPr>
        <w:tabs>
          <w:tab w:val="clear" w:pos="2160"/>
          <w:tab w:val="num" w:pos="330"/>
          <w:tab w:val="num" w:pos="502"/>
        </w:tabs>
        <w:suppressAutoHyphens w:val="0"/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Quanto aos cuidados e manejo dos animais e riscos aos pesquisadores: </w:t>
      </w:r>
    </w:p>
    <w:p w:rsidR="00E04F51" w:rsidRDefault="00E04F51" w:rsidP="00E04F5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 xml:space="preserve">VI - Parecer da CEUA: 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sz w:val="24"/>
          <w:szCs w:val="24"/>
        </w:rPr>
        <w:t>De acordo com a documentação apresentada à CEUA, consideramos o projeto XXXXXX,</w:t>
      </w:r>
      <w:r w:rsidRPr="00E04F51">
        <w:rPr>
          <w:rFonts w:ascii="Arial" w:hAnsi="Arial" w:cs="Arial"/>
          <w:b/>
          <w:sz w:val="24"/>
          <w:szCs w:val="24"/>
        </w:rPr>
        <w:t xml:space="preserve"> </w:t>
      </w:r>
      <w:r w:rsidRPr="00417266">
        <w:rPr>
          <w:rFonts w:ascii="Arial" w:hAnsi="Arial" w:cs="Arial"/>
          <w:sz w:val="24"/>
          <w:szCs w:val="24"/>
        </w:rPr>
        <w:t>s.m.j. desta</w:t>
      </w:r>
      <w:r w:rsidRPr="00E04F51">
        <w:rPr>
          <w:rFonts w:ascii="Arial" w:hAnsi="Arial" w:cs="Arial"/>
          <w:sz w:val="24"/>
          <w:szCs w:val="24"/>
        </w:rPr>
        <w:t xml:space="preserve"> Comissão.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sz w:val="24"/>
          <w:szCs w:val="24"/>
        </w:rPr>
        <w:t>Solicitamos aos pesquisadores:</w:t>
      </w:r>
    </w:p>
    <w:p w:rsidR="00E04F51" w:rsidRPr="00E04F51" w:rsidRDefault="00E04F51" w:rsidP="00E04F51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sz w:val="24"/>
          <w:szCs w:val="24"/>
        </w:rPr>
        <w:t>XXXXXXX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4F51" w:rsidRPr="00E04F51" w:rsidRDefault="00E04F51" w:rsidP="00E04F51">
      <w:pPr>
        <w:pStyle w:val="Default"/>
        <w:rPr>
          <w:b/>
          <w:color w:val="auto"/>
        </w:rPr>
      </w:pPr>
      <w:r w:rsidRPr="00E04F51">
        <w:rPr>
          <w:b/>
          <w:color w:val="auto"/>
        </w:rPr>
        <w:t>Informação aos pesquisadores: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4F51">
        <w:rPr>
          <w:rFonts w:ascii="Arial" w:hAnsi="Arial" w:cs="Arial"/>
          <w:sz w:val="24"/>
          <w:szCs w:val="24"/>
        </w:rPr>
        <w:t xml:space="preserve">Reiteramos a importância deste Parecer Consubstanciado, e lembramos que </w:t>
      </w:r>
      <w:r w:rsidR="00866665">
        <w:rPr>
          <w:rFonts w:ascii="Arial" w:hAnsi="Arial" w:cs="Arial"/>
          <w:sz w:val="24"/>
          <w:szCs w:val="24"/>
        </w:rPr>
        <w:t>o(</w:t>
      </w:r>
      <w:r w:rsidRPr="00E04F51">
        <w:rPr>
          <w:rFonts w:ascii="Arial" w:hAnsi="Arial" w:cs="Arial"/>
          <w:sz w:val="24"/>
          <w:szCs w:val="24"/>
        </w:rPr>
        <w:t>a</w:t>
      </w:r>
      <w:r w:rsidR="00866665">
        <w:rPr>
          <w:rFonts w:ascii="Arial" w:hAnsi="Arial" w:cs="Arial"/>
          <w:sz w:val="24"/>
          <w:szCs w:val="24"/>
        </w:rPr>
        <w:t>)</w:t>
      </w:r>
      <w:r w:rsidRPr="00E04F51">
        <w:rPr>
          <w:rFonts w:ascii="Arial" w:hAnsi="Arial" w:cs="Arial"/>
          <w:sz w:val="24"/>
          <w:szCs w:val="24"/>
        </w:rPr>
        <w:t xml:space="preserve"> pesquisador</w:t>
      </w:r>
      <w:r w:rsidR="00866665">
        <w:rPr>
          <w:rFonts w:ascii="Arial" w:hAnsi="Arial" w:cs="Arial"/>
          <w:sz w:val="24"/>
          <w:szCs w:val="24"/>
        </w:rPr>
        <w:t>(</w:t>
      </w:r>
      <w:r w:rsidRPr="00E04F51">
        <w:rPr>
          <w:rFonts w:ascii="Arial" w:hAnsi="Arial" w:cs="Arial"/>
          <w:sz w:val="24"/>
          <w:szCs w:val="24"/>
        </w:rPr>
        <w:t>a</w:t>
      </w:r>
      <w:r w:rsidR="00866665">
        <w:rPr>
          <w:rFonts w:ascii="Arial" w:hAnsi="Arial" w:cs="Arial"/>
          <w:sz w:val="24"/>
          <w:szCs w:val="24"/>
        </w:rPr>
        <w:t>)</w:t>
      </w:r>
      <w:r w:rsidRPr="00E04F51">
        <w:rPr>
          <w:rFonts w:ascii="Arial" w:hAnsi="Arial" w:cs="Arial"/>
          <w:sz w:val="24"/>
          <w:szCs w:val="24"/>
        </w:rPr>
        <w:t xml:space="preserve"> responsável deverá encaminhar à CEUA-</w:t>
      </w:r>
      <w:r>
        <w:rPr>
          <w:rFonts w:ascii="Arial" w:hAnsi="Arial" w:cs="Arial"/>
          <w:sz w:val="24"/>
          <w:szCs w:val="24"/>
        </w:rPr>
        <w:t>UNIFOR-MG</w:t>
      </w:r>
      <w:r w:rsidRPr="00E04F51">
        <w:rPr>
          <w:rFonts w:ascii="Arial" w:hAnsi="Arial" w:cs="Arial"/>
          <w:sz w:val="24"/>
          <w:szCs w:val="24"/>
        </w:rPr>
        <w:t xml:space="preserve"> o Relatório Final baseado na conclusão do estudo e na incidência de publicações decorrentes deste, de acordo com o disposto na Lei nº. 11.794 de 08/10/2008, e Resolução Normativa nº. 01, de 09/07/2010 do Conselho Nacional de Controle de Experimentação Animal-CONCEA. O prazo para entrega do Relatório é de até 30 dias após o encerramento da pesquisa, a qual está prevista para finalizar suas ações até </w:t>
      </w:r>
      <w:r w:rsidRPr="00E04F51">
        <w:rPr>
          <w:rFonts w:ascii="Arial" w:hAnsi="Arial" w:cs="Arial"/>
          <w:b/>
          <w:sz w:val="24"/>
          <w:szCs w:val="24"/>
        </w:rPr>
        <w:t>XX de XXXX de 20XX</w:t>
      </w:r>
      <w:r w:rsidRPr="00E04F51">
        <w:rPr>
          <w:rFonts w:ascii="Arial" w:hAnsi="Arial" w:cs="Arial"/>
          <w:sz w:val="24"/>
          <w:szCs w:val="24"/>
        </w:rPr>
        <w:t>.</w:t>
      </w: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4F51" w:rsidRPr="00E04F51" w:rsidRDefault="00E04F51" w:rsidP="00E04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VII - Data da reunião: XX/XX/XX.</w:t>
      </w:r>
    </w:p>
    <w:p w:rsidR="00A77AA8" w:rsidRPr="00E04F51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E04F51" w:rsidRDefault="00417266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4F51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E04F51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b/>
          <w:sz w:val="24"/>
          <w:szCs w:val="24"/>
        </w:rPr>
        <w:t>–</w:t>
      </w:r>
      <w:r w:rsidRPr="00E04F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Relator:</w:t>
      </w:r>
    </w:p>
    <w:p w:rsidR="00A77AA8" w:rsidRPr="00E04F51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E04F51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17266" w:rsidRDefault="00417266" w:rsidP="00A77A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7266" w:rsidRDefault="00417266" w:rsidP="00A77A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7266" w:rsidRDefault="00417266" w:rsidP="00A77A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7266" w:rsidRDefault="00417266" w:rsidP="00A77A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______________________________</w:t>
      </w:r>
    </w:p>
    <w:p w:rsidR="00A77AA8" w:rsidRPr="00E04F51" w:rsidRDefault="00417266" w:rsidP="00A77A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bookmarkEnd w:id="0"/>
    </w:p>
    <w:sectPr w:rsidR="00A77AA8" w:rsidRPr="00E04F51" w:rsidSect="00C44649">
      <w:headerReference w:type="default" r:id="rId7"/>
      <w:footerReference w:type="default" r:id="rId8"/>
      <w:pgSz w:w="11906" w:h="16838"/>
      <w:pgMar w:top="96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D1" w:rsidRDefault="00450AD1" w:rsidP="00220E55">
      <w:r>
        <w:separator/>
      </w:r>
    </w:p>
  </w:endnote>
  <w:endnote w:type="continuationSeparator" w:id="0">
    <w:p w:rsidR="00450AD1" w:rsidRDefault="00450AD1" w:rsidP="002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-346075</wp:posOffset>
              </wp:positionH>
              <wp:positionV relativeFrom="paragraph">
                <wp:posOffset>-41910</wp:posOffset>
              </wp:positionV>
              <wp:extent cx="62179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29B0D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-3.3pt" to="462.3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" o:allowincell="f">
              <v:shadow color="#868686"/>
            </v:line>
          </w:pict>
        </mc:Fallback>
      </mc:AlternateContent>
    </w:r>
    <w:r>
      <w:rPr>
        <w:rFonts w:ascii="Arial" w:hAnsi="Arial"/>
        <w:caps/>
        <w:sz w:val="16"/>
      </w:rPr>
      <w:t>A</w:t>
    </w:r>
    <w:r w:rsidRPr="001F79AE">
      <w:rPr>
        <w:rFonts w:ascii="Arial" w:hAnsi="Arial"/>
        <w:sz w:val="16"/>
      </w:rPr>
      <w:t>v</w:t>
    </w:r>
    <w:r>
      <w:rPr>
        <w:rFonts w:ascii="Arial" w:hAnsi="Arial"/>
        <w:caps/>
        <w:sz w:val="16"/>
      </w:rPr>
      <w:t>. D</w:t>
    </w:r>
    <w:r>
      <w:rPr>
        <w:rFonts w:ascii="Arial" w:hAnsi="Arial"/>
        <w:sz w:val="16"/>
      </w:rPr>
      <w:t>r. Arnaldo de Senna, 328 – Água Vermelha – CEP: 35570-000 – Formiga – MG – Telefax: (37) 3329-1400</w:t>
    </w:r>
  </w:p>
  <w:p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Pr="00F602D4">
      <w:rPr>
        <w:rFonts w:ascii="Arial" w:hAnsi="Arial"/>
        <w:sz w:val="16"/>
      </w:rPr>
      <w:t>www.uniformg.edu.br</w:t>
    </w:r>
    <w:r>
      <w:rPr>
        <w:rFonts w:ascii="Arial" w:hAnsi="Arial"/>
        <w:sz w:val="16"/>
      </w:rPr>
      <w:t xml:space="preserve"> – E-mail: uniformg@uniformg.edu.br</w:t>
    </w:r>
  </w:p>
  <w:p w:rsidR="001F79AE" w:rsidRDefault="001F79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D1" w:rsidRDefault="00450AD1" w:rsidP="00220E55">
      <w:r>
        <w:separator/>
      </w:r>
    </w:p>
  </w:footnote>
  <w:footnote w:type="continuationSeparator" w:id="0">
    <w:p w:rsidR="00450AD1" w:rsidRDefault="00450AD1" w:rsidP="0022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AE" w:rsidRDefault="001F79AE" w:rsidP="001F79AE">
    <w:pPr>
      <w:pStyle w:val="Cabealho"/>
      <w:ind w:left="426"/>
      <w:jc w:val="center"/>
      <w:rPr>
        <w:rFonts w:ascii="Arial" w:hAnsi="Arial"/>
        <w:b/>
        <w:sz w:val="16"/>
      </w:rPr>
    </w:pPr>
    <w:r>
      <w:rPr>
        <w:rFonts w:ascii="Arial" w:hAnsi="Arial"/>
        <w:noProof/>
        <w:sz w:val="16"/>
        <w:lang w:eastAsia="pt-BR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-15240</wp:posOffset>
          </wp:positionH>
          <wp:positionV relativeFrom="paragraph">
            <wp:posOffset>19050</wp:posOffset>
          </wp:positionV>
          <wp:extent cx="1043940" cy="673735"/>
          <wp:effectExtent l="0" t="0" r="3810" b="0"/>
          <wp:wrapSquare wrapText="bothSides"/>
          <wp:docPr id="2" name="Imagem 2" descr="Logomarca Unifor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Unifor 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 xml:space="preserve">CENTRO UNIVERSITÁRIO DE FORMIGA 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CREDENCIAMENTO: Decreto Publicado em 05/08/2004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RECREDENCIAMENTO: Portaria MEC nº 517, de 09/05/2012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Mantenedora: FUNDAÇÃO EDUCACIONAL DE FORMIGA-MG – FUOM</w:t>
    </w:r>
  </w:p>
  <w:p w:rsidR="001F79AE" w:rsidRDefault="001F79AE" w:rsidP="001F79AE">
    <w:pPr>
      <w:pStyle w:val="Cabealho"/>
      <w:tabs>
        <w:tab w:val="left" w:pos="4935"/>
        <w:tab w:val="center" w:pos="5103"/>
      </w:tabs>
      <w:ind w:left="1701"/>
      <w:rPr>
        <w:rFonts w:ascii="Lucida Handwriting" w:hAnsi="Lucida Handwriting"/>
        <w:sz w:val="16"/>
      </w:rPr>
    </w:pP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127000</wp:posOffset>
              </wp:positionV>
              <wp:extent cx="621792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F6FB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0pt" to="46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" o:allowincell="f">
              <v:shadow color="#868686"/>
            </v:line>
          </w:pict>
        </mc:Fallback>
      </mc:AlternateContent>
    </w:r>
  </w:p>
  <w:p w:rsidR="001F79AE" w:rsidRDefault="001F79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7B9"/>
    <w:multiLevelType w:val="hybridMultilevel"/>
    <w:tmpl w:val="40462B6A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364E2"/>
    <w:multiLevelType w:val="hybridMultilevel"/>
    <w:tmpl w:val="DC7C1054"/>
    <w:lvl w:ilvl="0" w:tplc="2D0A2FE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9520E"/>
    <w:multiLevelType w:val="hybridMultilevel"/>
    <w:tmpl w:val="BCB29990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53444"/>
    <w:multiLevelType w:val="hybridMultilevel"/>
    <w:tmpl w:val="C30A0E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750BD"/>
    <w:multiLevelType w:val="hybridMultilevel"/>
    <w:tmpl w:val="689A61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C66DE"/>
    <w:multiLevelType w:val="hybridMultilevel"/>
    <w:tmpl w:val="21840690"/>
    <w:lvl w:ilvl="0" w:tplc="2D0A2F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55"/>
    <w:rsid w:val="001974F2"/>
    <w:rsid w:val="001D586D"/>
    <w:rsid w:val="001F79AE"/>
    <w:rsid w:val="00220E55"/>
    <w:rsid w:val="003C12D7"/>
    <w:rsid w:val="00417266"/>
    <w:rsid w:val="00450AD1"/>
    <w:rsid w:val="00487FED"/>
    <w:rsid w:val="00512F2E"/>
    <w:rsid w:val="00513E02"/>
    <w:rsid w:val="005448FE"/>
    <w:rsid w:val="005E7FE5"/>
    <w:rsid w:val="007D24BF"/>
    <w:rsid w:val="00866665"/>
    <w:rsid w:val="009502E9"/>
    <w:rsid w:val="00A77AA8"/>
    <w:rsid w:val="00BA7BFD"/>
    <w:rsid w:val="00E0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CC7E35-E695-456C-A33B-7BA2011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12F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2F2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12F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F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F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F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F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F2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2F2E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12F2E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12F2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F2E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12F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512F2E"/>
    <w:rPr>
      <w:b/>
      <w:bCs/>
    </w:rPr>
  </w:style>
  <w:style w:type="character" w:styleId="nfase">
    <w:name w:val="Emphasis"/>
    <w:basedOn w:val="Fontepargpadro"/>
    <w:uiPriority w:val="20"/>
    <w:qFormat/>
    <w:rsid w:val="00512F2E"/>
    <w:rPr>
      <w:i/>
      <w:iCs/>
    </w:rPr>
  </w:style>
  <w:style w:type="paragraph" w:styleId="SemEspaamento">
    <w:name w:val="No Spacing"/>
    <w:uiPriority w:val="1"/>
    <w:qFormat/>
    <w:rsid w:val="00512F2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12F2E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12F2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F2E"/>
    <w:pPr>
      <w:pBdr>
        <w:bottom w:val="single" w:sz="4" w:space="4" w:color="5B9BD5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F2E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12F2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12F2E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12F2E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12F2E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12F2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2F2E"/>
    <w:pPr>
      <w:outlineLvl w:val="9"/>
    </w:pPr>
  </w:style>
  <w:style w:type="paragraph" w:styleId="Rodap">
    <w:name w:val="footer"/>
    <w:basedOn w:val="Normal"/>
    <w:link w:val="RodapChar"/>
    <w:rsid w:val="00220E55"/>
    <w:pPr>
      <w:widowControl w:val="0"/>
      <w:tabs>
        <w:tab w:val="center" w:pos="4252"/>
        <w:tab w:val="right" w:pos="8504"/>
      </w:tabs>
    </w:pPr>
    <w:rPr>
      <w:rFonts w:eastAsia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rsid w:val="00220E55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220E5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04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Pose Martins</dc:creator>
  <cp:keywords/>
  <dc:description/>
  <cp:lastModifiedBy>Ivani Pose Martins</cp:lastModifiedBy>
  <cp:revision>6</cp:revision>
  <dcterms:created xsi:type="dcterms:W3CDTF">2017-07-14T14:01:00Z</dcterms:created>
  <dcterms:modified xsi:type="dcterms:W3CDTF">2017-07-14T14:44:00Z</dcterms:modified>
</cp:coreProperties>
</file>